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C64CF" w14:textId="0849BB9D" w:rsidR="00BE749D" w:rsidRDefault="00BE749D" w:rsidP="00BE749D">
      <w:pPr>
        <w:spacing w:after="0"/>
        <w:jc w:val="center"/>
        <w:rPr>
          <w:rFonts w:ascii="Arial" w:hAnsi="Arial" w:cs="Arial"/>
          <w:b/>
          <w:color w:val="0070C0"/>
          <w:sz w:val="28"/>
          <w:szCs w:val="28"/>
        </w:rPr>
      </w:pPr>
      <w:r>
        <w:rPr>
          <w:rFonts w:ascii="Arial" w:hAnsi="Arial" w:cs="Arial"/>
          <w:b/>
          <w:color w:val="0070C0"/>
          <w:sz w:val="32"/>
          <w:szCs w:val="32"/>
        </w:rPr>
        <w:t>SCHEDULE D</w:t>
      </w:r>
      <w:r>
        <w:rPr>
          <w:rFonts w:ascii="Arial" w:hAnsi="Arial" w:cs="Arial"/>
          <w:b/>
          <w:color w:val="0070C0"/>
          <w:sz w:val="32"/>
          <w:szCs w:val="32"/>
        </w:rPr>
        <w:br/>
      </w:r>
      <w:r>
        <w:rPr>
          <w:rFonts w:ascii="Arial" w:hAnsi="Arial" w:cs="Arial"/>
          <w:b/>
          <w:color w:val="0070C0"/>
          <w:sz w:val="28"/>
          <w:szCs w:val="28"/>
        </w:rPr>
        <w:t>Detailed Cost Estimate</w:t>
      </w:r>
    </w:p>
    <w:p w14:paraId="7D142074" w14:textId="14A1DEE8" w:rsidR="00BE749D" w:rsidRDefault="001630FD" w:rsidP="00BE749D">
      <w:pPr>
        <w:spacing w:after="0"/>
        <w:jc w:val="center"/>
        <w:rPr>
          <w:rFonts w:ascii="Arial" w:hAnsi="Arial" w:cs="Arial"/>
          <w:bCs/>
          <w:sz w:val="24"/>
          <w:szCs w:val="24"/>
        </w:rPr>
      </w:pPr>
      <w:r w:rsidRPr="001630FD">
        <w:rPr>
          <w:rFonts w:ascii="Arial" w:hAnsi="Arial" w:cs="Arial"/>
          <w:bCs/>
          <w:sz w:val="24"/>
          <w:szCs w:val="24"/>
        </w:rPr>
        <w:t xml:space="preserve">City of Port Moody </w:t>
      </w:r>
      <w:r w:rsidR="00BE749D" w:rsidRPr="001630FD">
        <w:rPr>
          <w:rFonts w:ascii="Arial" w:hAnsi="Arial" w:cs="Arial"/>
          <w:bCs/>
          <w:sz w:val="24"/>
          <w:szCs w:val="24"/>
        </w:rPr>
        <w:t xml:space="preserve">Stream and Drainage Bylaw, 2023, No. </w:t>
      </w:r>
      <w:r w:rsidRPr="001630FD">
        <w:rPr>
          <w:rFonts w:ascii="Arial" w:hAnsi="Arial" w:cs="Arial"/>
          <w:bCs/>
          <w:sz w:val="24"/>
          <w:szCs w:val="24"/>
        </w:rPr>
        <w:t>3426</w:t>
      </w:r>
    </w:p>
    <w:p w14:paraId="0BCE4306" w14:textId="2EC3F9C2" w:rsidR="00573435" w:rsidRDefault="00573435" w:rsidP="00053627">
      <w:pPr>
        <w:pBdr>
          <w:top w:val="nil"/>
          <w:left w:val="nil"/>
          <w:bottom w:val="nil"/>
          <w:right w:val="nil"/>
          <w:between w:val="nil"/>
        </w:pBdr>
        <w:jc w:val="both"/>
        <w:rPr>
          <w:rFonts w:ascii="Arial" w:hAnsi="Arial" w:cs="Arial"/>
          <w:b/>
          <w:bCs/>
        </w:rPr>
      </w:pPr>
    </w:p>
    <w:p w14:paraId="137A96CE" w14:textId="6257A1E1" w:rsidR="001630FD" w:rsidRDefault="001630FD" w:rsidP="001630FD">
      <w:pPr>
        <w:pBdr>
          <w:top w:val="nil"/>
          <w:left w:val="nil"/>
          <w:bottom w:val="nil"/>
          <w:right w:val="nil"/>
          <w:between w:val="nil"/>
        </w:pBdr>
        <w:jc w:val="both"/>
        <w:rPr>
          <w:rFonts w:ascii="Arial" w:hAnsi="Arial" w:cs="Arial"/>
        </w:rPr>
      </w:pPr>
      <w:r w:rsidRPr="001630FD">
        <w:rPr>
          <w:rFonts w:ascii="Arial" w:hAnsi="Arial" w:cs="Arial"/>
        </w:rPr>
        <w:t>Section A of Schedule D must be completed along with an appended detailed cost estimate</w:t>
      </w:r>
      <w:r>
        <w:rPr>
          <w:rFonts w:ascii="Arial" w:hAnsi="Arial" w:cs="Arial"/>
        </w:rPr>
        <w:t xml:space="preserve"> </w:t>
      </w:r>
      <w:r w:rsidRPr="001630FD">
        <w:rPr>
          <w:rFonts w:ascii="Arial" w:hAnsi="Arial" w:cs="Arial"/>
        </w:rPr>
        <w:t>outlining the purchase, installation, maintenance, removal, and monitoring of Erosion and</w:t>
      </w:r>
      <w:r>
        <w:rPr>
          <w:rFonts w:ascii="Arial" w:hAnsi="Arial" w:cs="Arial"/>
        </w:rPr>
        <w:t xml:space="preserve"> </w:t>
      </w:r>
      <w:r w:rsidRPr="001630FD">
        <w:rPr>
          <w:rFonts w:ascii="Arial" w:hAnsi="Arial" w:cs="Arial"/>
        </w:rPr>
        <w:t>Sediment Control (ESC) Facilities during the duration of Construction Works associated with the</w:t>
      </w:r>
      <w:r>
        <w:rPr>
          <w:rFonts w:ascii="Arial" w:hAnsi="Arial" w:cs="Arial"/>
        </w:rPr>
        <w:t xml:space="preserve"> </w:t>
      </w:r>
      <w:r w:rsidRPr="001630FD">
        <w:rPr>
          <w:rFonts w:ascii="Arial" w:hAnsi="Arial" w:cs="Arial"/>
        </w:rPr>
        <w:t>subject ESC Permit</w:t>
      </w:r>
      <w:r>
        <w:rPr>
          <w:rFonts w:ascii="Arial" w:hAnsi="Arial" w:cs="Arial"/>
        </w:rPr>
        <w:t>.</w:t>
      </w:r>
    </w:p>
    <w:tbl>
      <w:tblPr>
        <w:tblStyle w:val="TableGrid"/>
        <w:tblW w:w="0" w:type="auto"/>
        <w:tblLook w:val="04A0" w:firstRow="1" w:lastRow="0" w:firstColumn="1" w:lastColumn="0" w:noHBand="0" w:noVBand="1"/>
      </w:tblPr>
      <w:tblGrid>
        <w:gridCol w:w="9350"/>
      </w:tblGrid>
      <w:tr w:rsidR="00BE749D" w:rsidRPr="008B6ACF" w14:paraId="6117A50B" w14:textId="77777777" w:rsidTr="00362B58">
        <w:tc>
          <w:tcPr>
            <w:tcW w:w="9350" w:type="dxa"/>
            <w:shd w:val="clear" w:color="auto" w:fill="F2F2F2" w:themeFill="background1" w:themeFillShade="F2"/>
          </w:tcPr>
          <w:p w14:paraId="6CE9D184" w14:textId="764BDBD7" w:rsidR="00BE749D" w:rsidRPr="008B6ACF" w:rsidRDefault="00BE749D" w:rsidP="00E36D8C">
            <w:pPr>
              <w:jc w:val="both"/>
              <w:rPr>
                <w:rFonts w:ascii="Arial" w:hAnsi="Arial" w:cs="Arial"/>
                <w:b/>
                <w:bCs/>
              </w:rPr>
            </w:pPr>
            <w:r w:rsidRPr="008B6ACF">
              <w:rPr>
                <w:rFonts w:ascii="Arial" w:hAnsi="Arial" w:cs="Arial"/>
                <w:b/>
                <w:bCs/>
                <w:color w:val="0070C0"/>
              </w:rPr>
              <w:t xml:space="preserve">SECTION A. </w:t>
            </w:r>
            <w:r>
              <w:rPr>
                <w:rFonts w:ascii="Arial" w:hAnsi="Arial" w:cs="Arial"/>
                <w:b/>
                <w:bCs/>
                <w:color w:val="0070C0"/>
              </w:rPr>
              <w:t>Cost Estimate</w:t>
            </w:r>
          </w:p>
        </w:tc>
      </w:tr>
      <w:tr w:rsidR="00BE749D" w:rsidRPr="008B6ACF" w14:paraId="45F15855" w14:textId="77777777" w:rsidTr="00BE749D">
        <w:trPr>
          <w:trHeight w:val="1160"/>
        </w:trPr>
        <w:tc>
          <w:tcPr>
            <w:tcW w:w="9350" w:type="dxa"/>
          </w:tcPr>
          <w:p w14:paraId="63238D02" w14:textId="77777777" w:rsidR="00BE749D" w:rsidRDefault="00BE749D" w:rsidP="00E36D8C">
            <w:pPr>
              <w:jc w:val="both"/>
              <w:rPr>
                <w:rFonts w:ascii="Arial" w:hAnsi="Arial" w:cs="Arial"/>
              </w:rPr>
            </w:pPr>
          </w:p>
          <w:p w14:paraId="2C0BA9CA" w14:textId="112363C8" w:rsidR="00BE749D" w:rsidRDefault="00BE749D" w:rsidP="00BE749D">
            <w:pPr>
              <w:rPr>
                <w:rFonts w:ascii="Arial" w:hAnsi="Arial" w:cs="Arial"/>
              </w:rPr>
            </w:pPr>
            <w:r>
              <w:rPr>
                <w:rFonts w:ascii="Arial" w:hAnsi="Arial" w:cs="Arial"/>
              </w:rPr>
              <w:t>NAME OF PERSON SUBMITTING COST ESTIMATE: ______________________________</w:t>
            </w:r>
          </w:p>
          <w:p w14:paraId="436FA4B3" w14:textId="77777777" w:rsidR="00BE749D" w:rsidRDefault="00BE749D" w:rsidP="00BE749D">
            <w:pPr>
              <w:rPr>
                <w:rFonts w:ascii="Arial" w:hAnsi="Arial" w:cs="Arial"/>
              </w:rPr>
            </w:pPr>
          </w:p>
          <w:p w14:paraId="567D6C05" w14:textId="77777777" w:rsidR="00BE749D" w:rsidRDefault="00BE749D" w:rsidP="00E36D8C">
            <w:pPr>
              <w:jc w:val="both"/>
              <w:rPr>
                <w:rFonts w:ascii="Arial" w:hAnsi="Arial" w:cs="Arial"/>
              </w:rPr>
            </w:pPr>
            <w:r>
              <w:rPr>
                <w:rFonts w:ascii="Arial" w:hAnsi="Arial" w:cs="Arial"/>
              </w:rPr>
              <w:t xml:space="preserve">COMPANY NAME (IF APPLICABLE): ____________________ </w:t>
            </w:r>
          </w:p>
          <w:p w14:paraId="139F2739" w14:textId="77777777" w:rsidR="00BE749D" w:rsidRDefault="00BE749D" w:rsidP="00E36D8C">
            <w:pPr>
              <w:jc w:val="both"/>
              <w:rPr>
                <w:rFonts w:ascii="Arial" w:hAnsi="Arial" w:cs="Arial"/>
              </w:rPr>
            </w:pPr>
          </w:p>
          <w:p w14:paraId="0FCAA79C" w14:textId="77777777" w:rsidR="00BE749D" w:rsidRDefault="00BE749D" w:rsidP="00BE749D">
            <w:pPr>
              <w:jc w:val="both"/>
              <w:rPr>
                <w:rFonts w:ascii="Arial" w:hAnsi="Arial" w:cs="Arial"/>
              </w:rPr>
            </w:pPr>
            <w:r>
              <w:rPr>
                <w:rFonts w:ascii="Arial" w:hAnsi="Arial" w:cs="Arial"/>
              </w:rPr>
              <w:t xml:space="preserve">RELATIONSHIP TO PROJECT: </w:t>
            </w:r>
            <w:sdt>
              <w:sdtPr>
                <w:rPr>
                  <w:rFonts w:ascii="Arial" w:hAnsi="Arial" w:cs="Arial"/>
                </w:rPr>
                <w:id w:val="1497248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LANDOWNER </w:t>
            </w:r>
            <w:sdt>
              <w:sdtPr>
                <w:rPr>
                  <w:rFonts w:ascii="Arial" w:hAnsi="Arial" w:cs="Arial"/>
                </w:rPr>
                <w:id w:val="-31895606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CONTRACTOR </w:t>
            </w:r>
            <w:sdt>
              <w:sdtPr>
                <w:rPr>
                  <w:rFonts w:ascii="Arial" w:hAnsi="Arial" w:cs="Arial"/>
                </w:rPr>
                <w:id w:val="-54938023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DEVELOPER </w:t>
            </w:r>
          </w:p>
          <w:p w14:paraId="6C8CC284" w14:textId="77777777" w:rsidR="00BE749D" w:rsidRDefault="00BE749D" w:rsidP="00BE749D">
            <w:pPr>
              <w:jc w:val="both"/>
              <w:rPr>
                <w:rFonts w:ascii="Arial" w:hAnsi="Arial" w:cs="Arial"/>
              </w:rPr>
            </w:pPr>
            <w:r>
              <w:rPr>
                <w:rFonts w:ascii="Arial" w:hAnsi="Arial" w:cs="Arial"/>
              </w:rPr>
              <w:t xml:space="preserve">                                                    </w:t>
            </w:r>
            <w:sdt>
              <w:sdtPr>
                <w:rPr>
                  <w:rFonts w:ascii="Arial" w:hAnsi="Arial" w:cs="Arial"/>
                </w:rPr>
                <w:id w:val="-8143335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ESC SUPERVISOR</w:t>
            </w:r>
          </w:p>
          <w:p w14:paraId="0900F2FC" w14:textId="77777777" w:rsidR="00BE749D" w:rsidRDefault="00BE749D" w:rsidP="00E36D8C">
            <w:pPr>
              <w:jc w:val="both"/>
              <w:rPr>
                <w:rFonts w:ascii="Arial" w:hAnsi="Arial" w:cs="Arial"/>
              </w:rPr>
            </w:pPr>
          </w:p>
          <w:p w14:paraId="5BB0740C" w14:textId="75102FA6" w:rsidR="00BE749D" w:rsidRDefault="00BE749D" w:rsidP="00E36D8C">
            <w:pPr>
              <w:jc w:val="both"/>
              <w:rPr>
                <w:rFonts w:ascii="Arial" w:hAnsi="Arial" w:cs="Arial"/>
              </w:rPr>
            </w:pPr>
            <w:r>
              <w:rPr>
                <w:rFonts w:ascii="Arial" w:hAnsi="Arial" w:cs="Arial"/>
              </w:rPr>
              <w:t>PROJECT ADDRESS: ________________________________</w:t>
            </w:r>
          </w:p>
          <w:p w14:paraId="1B60CEFF" w14:textId="77777777" w:rsidR="00BE749D" w:rsidRDefault="00BE749D" w:rsidP="00E36D8C">
            <w:pPr>
              <w:jc w:val="both"/>
              <w:rPr>
                <w:rFonts w:ascii="Arial" w:hAnsi="Arial" w:cs="Arial"/>
              </w:rPr>
            </w:pPr>
          </w:p>
          <w:p w14:paraId="6BF1CFEC" w14:textId="77777777" w:rsidR="00BE749D" w:rsidRDefault="00BE749D" w:rsidP="00E36D8C">
            <w:pPr>
              <w:jc w:val="both"/>
              <w:rPr>
                <w:rFonts w:ascii="Arial" w:hAnsi="Arial" w:cs="Arial"/>
              </w:rPr>
            </w:pPr>
            <w:r>
              <w:rPr>
                <w:rFonts w:ascii="Arial" w:hAnsi="Arial" w:cs="Arial"/>
              </w:rPr>
              <w:t>PHONE NUMBER: __________________________________</w:t>
            </w:r>
          </w:p>
          <w:p w14:paraId="36C26EEC" w14:textId="77777777" w:rsidR="00BE749D" w:rsidRDefault="00BE749D" w:rsidP="00E36D8C">
            <w:pPr>
              <w:jc w:val="both"/>
              <w:rPr>
                <w:rFonts w:ascii="Arial" w:hAnsi="Arial" w:cs="Arial"/>
              </w:rPr>
            </w:pPr>
          </w:p>
          <w:p w14:paraId="5C2613A6" w14:textId="77777777" w:rsidR="00BE749D" w:rsidRDefault="00BE749D" w:rsidP="00E36D8C">
            <w:pPr>
              <w:jc w:val="both"/>
              <w:rPr>
                <w:rFonts w:ascii="Arial" w:hAnsi="Arial" w:cs="Arial"/>
              </w:rPr>
            </w:pPr>
            <w:r>
              <w:rPr>
                <w:rFonts w:ascii="Arial" w:hAnsi="Arial" w:cs="Arial"/>
              </w:rPr>
              <w:t>EMAIL ADDRESS: ___________________________________</w:t>
            </w:r>
          </w:p>
          <w:p w14:paraId="3BCC9ED2" w14:textId="77777777" w:rsidR="00BE749D" w:rsidRDefault="00BE749D" w:rsidP="00E36D8C">
            <w:pPr>
              <w:jc w:val="both"/>
              <w:rPr>
                <w:rFonts w:ascii="Arial" w:hAnsi="Arial" w:cs="Arial"/>
              </w:rPr>
            </w:pPr>
          </w:p>
          <w:p w14:paraId="33F5BE20" w14:textId="0C650F47" w:rsidR="00BE749D" w:rsidRDefault="00BE749D" w:rsidP="00E36D8C">
            <w:pPr>
              <w:jc w:val="both"/>
              <w:rPr>
                <w:rFonts w:ascii="Arial" w:hAnsi="Arial" w:cs="Arial"/>
              </w:rPr>
            </w:pPr>
            <w:r>
              <w:rPr>
                <w:rFonts w:ascii="Arial" w:hAnsi="Arial" w:cs="Arial"/>
              </w:rPr>
              <w:t xml:space="preserve">DETAILED COST ESTIMATE ATTACHED: </w:t>
            </w:r>
            <w:sdt>
              <w:sdtPr>
                <w:rPr>
                  <w:rFonts w:ascii="Arial" w:hAnsi="Arial" w:cs="Arial"/>
                </w:rPr>
                <w:id w:val="-29375470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YES </w:t>
            </w:r>
            <w:sdt>
              <w:sdtPr>
                <w:rPr>
                  <w:rFonts w:ascii="Arial" w:hAnsi="Arial" w:cs="Arial"/>
                </w:rPr>
                <w:id w:val="29388229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w:t>
            </w:r>
          </w:p>
          <w:p w14:paraId="37304CDE" w14:textId="77777777" w:rsidR="00BE749D" w:rsidRDefault="00BE749D" w:rsidP="00E36D8C">
            <w:pPr>
              <w:jc w:val="both"/>
              <w:rPr>
                <w:rFonts w:ascii="Arial" w:hAnsi="Arial" w:cs="Arial"/>
              </w:rPr>
            </w:pPr>
          </w:p>
          <w:p w14:paraId="074E1BCC" w14:textId="77777777" w:rsidR="00BE749D" w:rsidRDefault="00BE749D" w:rsidP="00BE749D">
            <w:pPr>
              <w:jc w:val="both"/>
              <w:rPr>
                <w:rFonts w:ascii="Arial" w:hAnsi="Arial" w:cs="Arial"/>
              </w:rPr>
            </w:pPr>
            <w:r>
              <w:rPr>
                <w:rFonts w:ascii="Arial" w:hAnsi="Arial" w:cs="Arial"/>
              </w:rPr>
              <w:t>DATE COST ESTIMATE COMPLETED: _________________</w:t>
            </w:r>
          </w:p>
          <w:p w14:paraId="535A3007" w14:textId="4EF64A33" w:rsidR="00053627" w:rsidRPr="00BE749D" w:rsidRDefault="00053627" w:rsidP="00BE749D">
            <w:pPr>
              <w:jc w:val="both"/>
              <w:rPr>
                <w:rFonts w:ascii="Arial" w:hAnsi="Arial" w:cs="Arial"/>
              </w:rPr>
            </w:pPr>
          </w:p>
        </w:tc>
      </w:tr>
    </w:tbl>
    <w:p w14:paraId="3A916794" w14:textId="149939B7" w:rsidR="00BE749D" w:rsidRDefault="001630FD" w:rsidP="001630FD">
      <w:pPr>
        <w:pBdr>
          <w:top w:val="nil"/>
          <w:left w:val="nil"/>
          <w:bottom w:val="nil"/>
          <w:right w:val="nil"/>
          <w:between w:val="nil"/>
        </w:pBdr>
        <w:rPr>
          <w:rFonts w:ascii="Arial" w:hAnsi="Arial" w:cs="Arial"/>
        </w:rPr>
      </w:pPr>
      <w:r w:rsidRPr="009766B2">
        <w:rPr>
          <w:rFonts w:ascii="Arial" w:hAnsi="Arial" w:cs="Arial"/>
          <w:sz w:val="16"/>
          <w:szCs w:val="16"/>
        </w:rPr>
        <w:t>Personal information is collected by the City of Port Moody pursuant to Section 26 of the British Columbia Freedom of Information and Protection of Privacy Act, R.S.B.C. 1996, c. 165. Information collected will be used solely for the fulfillment of requirements for an Erosion and Sediment Control (ESC) Permit application.</w:t>
      </w:r>
      <w:r>
        <w:rPr>
          <w:rFonts w:ascii="Arial" w:hAnsi="Arial" w:cs="Arial"/>
          <w:sz w:val="16"/>
          <w:szCs w:val="16"/>
        </w:rPr>
        <w:br/>
      </w:r>
      <w:r w:rsidRPr="009766B2">
        <w:rPr>
          <w:rFonts w:ascii="Arial" w:hAnsi="Arial" w:cs="Arial"/>
          <w:sz w:val="16"/>
          <w:szCs w:val="16"/>
        </w:rPr>
        <w:t>Questions regarding this collection of information can be directed to the City of Port Moody Election Office by email at</w:t>
      </w:r>
      <w:r>
        <w:rPr>
          <w:rFonts w:ascii="Arial" w:hAnsi="Arial" w:cs="Arial"/>
          <w:sz w:val="16"/>
          <w:szCs w:val="16"/>
        </w:rPr>
        <w:t xml:space="preserve"> </w:t>
      </w:r>
      <w:r w:rsidRPr="009766B2">
        <w:rPr>
          <w:rFonts w:ascii="Arial" w:hAnsi="Arial" w:cs="Arial"/>
          <w:sz w:val="16"/>
          <w:szCs w:val="16"/>
        </w:rPr>
        <w:t>foi@DQt1moodv.ca or by mail to 100 Newport Drive. Port Moody, B.C. V3H 5C3.</w:t>
      </w:r>
    </w:p>
    <w:p w14:paraId="7158B04A" w14:textId="77777777" w:rsidR="00053627" w:rsidRDefault="00053627" w:rsidP="00BE749D">
      <w:pPr>
        <w:pBdr>
          <w:top w:val="nil"/>
          <w:left w:val="nil"/>
          <w:bottom w:val="nil"/>
          <w:right w:val="nil"/>
          <w:between w:val="nil"/>
        </w:pBdr>
        <w:jc w:val="both"/>
        <w:rPr>
          <w:rFonts w:ascii="Arial" w:hAnsi="Arial" w:cs="Arial"/>
        </w:rPr>
      </w:pPr>
    </w:p>
    <w:p w14:paraId="4F598254" w14:textId="77777777" w:rsidR="00053627" w:rsidRDefault="00053627" w:rsidP="00BE749D">
      <w:pPr>
        <w:pBdr>
          <w:top w:val="nil"/>
          <w:left w:val="nil"/>
          <w:bottom w:val="nil"/>
          <w:right w:val="nil"/>
          <w:between w:val="nil"/>
        </w:pBdr>
        <w:jc w:val="both"/>
        <w:rPr>
          <w:rFonts w:ascii="Arial" w:hAnsi="Arial" w:cs="Arial"/>
        </w:rPr>
      </w:pPr>
    </w:p>
    <w:p w14:paraId="18A6C8D7" w14:textId="77777777" w:rsidR="00053627" w:rsidRDefault="00053627" w:rsidP="00BE749D">
      <w:pPr>
        <w:pBdr>
          <w:top w:val="nil"/>
          <w:left w:val="nil"/>
          <w:bottom w:val="nil"/>
          <w:right w:val="nil"/>
          <w:between w:val="nil"/>
        </w:pBdr>
        <w:jc w:val="both"/>
        <w:rPr>
          <w:rFonts w:ascii="Arial" w:hAnsi="Arial" w:cs="Arial"/>
        </w:rPr>
      </w:pPr>
    </w:p>
    <w:p w14:paraId="5A19CAFD" w14:textId="77777777" w:rsidR="00053627" w:rsidRDefault="00053627" w:rsidP="00BE749D">
      <w:pPr>
        <w:pBdr>
          <w:top w:val="nil"/>
          <w:left w:val="nil"/>
          <w:bottom w:val="nil"/>
          <w:right w:val="nil"/>
          <w:between w:val="nil"/>
        </w:pBdr>
        <w:jc w:val="both"/>
        <w:rPr>
          <w:rFonts w:ascii="Arial" w:hAnsi="Arial" w:cs="Arial"/>
        </w:rPr>
      </w:pPr>
    </w:p>
    <w:p w14:paraId="06B6E85A" w14:textId="77777777" w:rsidR="00053627" w:rsidRDefault="00053627" w:rsidP="00BE749D">
      <w:pPr>
        <w:pBdr>
          <w:top w:val="nil"/>
          <w:left w:val="nil"/>
          <w:bottom w:val="nil"/>
          <w:right w:val="nil"/>
          <w:between w:val="nil"/>
        </w:pBdr>
        <w:jc w:val="both"/>
        <w:rPr>
          <w:rFonts w:ascii="Arial" w:hAnsi="Arial" w:cs="Arial"/>
        </w:rPr>
      </w:pPr>
    </w:p>
    <w:p w14:paraId="3F9AAAA3" w14:textId="77777777" w:rsidR="00053627" w:rsidRDefault="00053627" w:rsidP="00BE749D">
      <w:pPr>
        <w:pBdr>
          <w:top w:val="nil"/>
          <w:left w:val="nil"/>
          <w:bottom w:val="nil"/>
          <w:right w:val="nil"/>
          <w:between w:val="nil"/>
        </w:pBdr>
        <w:jc w:val="both"/>
        <w:rPr>
          <w:rFonts w:ascii="Arial" w:hAnsi="Arial" w:cs="Arial"/>
        </w:rPr>
      </w:pPr>
    </w:p>
    <w:p w14:paraId="7551B88D" w14:textId="77777777" w:rsidR="00053627" w:rsidRDefault="00053627" w:rsidP="00BE749D">
      <w:pPr>
        <w:pBdr>
          <w:top w:val="nil"/>
          <w:left w:val="nil"/>
          <w:bottom w:val="nil"/>
          <w:right w:val="nil"/>
          <w:between w:val="nil"/>
        </w:pBdr>
        <w:jc w:val="both"/>
        <w:rPr>
          <w:rFonts w:ascii="Arial" w:hAnsi="Arial" w:cs="Arial"/>
        </w:rPr>
      </w:pPr>
    </w:p>
    <w:p w14:paraId="3D5A0B29" w14:textId="77777777" w:rsidR="00053627" w:rsidRDefault="00053627" w:rsidP="00BE749D">
      <w:pPr>
        <w:pBdr>
          <w:top w:val="nil"/>
          <w:left w:val="nil"/>
          <w:bottom w:val="nil"/>
          <w:right w:val="nil"/>
          <w:between w:val="nil"/>
        </w:pBdr>
        <w:jc w:val="both"/>
        <w:rPr>
          <w:rFonts w:ascii="Arial" w:hAnsi="Arial" w:cs="Arial"/>
        </w:rPr>
      </w:pPr>
    </w:p>
    <w:p w14:paraId="1DE84338" w14:textId="77777777" w:rsidR="00053627" w:rsidRDefault="00053627" w:rsidP="00BE749D">
      <w:pPr>
        <w:pBdr>
          <w:top w:val="nil"/>
          <w:left w:val="nil"/>
          <w:bottom w:val="nil"/>
          <w:right w:val="nil"/>
          <w:between w:val="nil"/>
        </w:pBdr>
        <w:jc w:val="both"/>
        <w:rPr>
          <w:rFonts w:ascii="Arial" w:hAnsi="Arial" w:cs="Arial"/>
        </w:rPr>
      </w:pPr>
    </w:p>
    <w:sectPr w:rsidR="00053627" w:rsidSect="00024B5E">
      <w:headerReference w:type="even" r:id="rId8"/>
      <w:headerReference w:type="default" r:id="rId9"/>
      <w:footerReference w:type="default" r:id="rId10"/>
      <w:headerReference w:type="first" r:id="rId11"/>
      <w:footerReference w:type="first" r:id="rId12"/>
      <w:pgSz w:w="12240" w:h="15840"/>
      <w:pgMar w:top="1440" w:right="1440" w:bottom="1440" w:left="1440" w:header="708" w:footer="3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17E77" w14:textId="77777777" w:rsidR="0076496B" w:rsidRDefault="00084D11">
      <w:pPr>
        <w:spacing w:after="0" w:line="240" w:lineRule="auto"/>
      </w:pPr>
      <w:r>
        <w:separator/>
      </w:r>
    </w:p>
  </w:endnote>
  <w:endnote w:type="continuationSeparator" w:id="0">
    <w:p w14:paraId="720CEA84" w14:textId="77777777" w:rsidR="0076496B" w:rsidRDefault="00084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00A0F" w14:textId="2818C77B" w:rsidR="002A0193" w:rsidRPr="00311161" w:rsidRDefault="008B6ACF" w:rsidP="00311161">
    <w:pPr>
      <w:pBdr>
        <w:top w:val="nil"/>
        <w:left w:val="nil"/>
        <w:bottom w:val="nil"/>
        <w:right w:val="nil"/>
        <w:between w:val="nil"/>
      </w:pBdr>
      <w:rPr>
        <w:rFonts w:ascii="Arial" w:hAnsi="Arial" w:cs="Arial"/>
        <w:sz w:val="16"/>
        <w:szCs w:val="16"/>
      </w:rPr>
    </w:pPr>
    <w:r w:rsidRPr="00C54DAB">
      <w:rPr>
        <w:noProof/>
        <w:lang w:eastAsia="ja-JP"/>
      </w:rPr>
      <w:drawing>
        <wp:anchor distT="0" distB="0" distL="114300" distR="114300" simplePos="0" relativeHeight="251657216" behindDoc="1" locked="0" layoutInCell="1" allowOverlap="1" wp14:anchorId="27691C17" wp14:editId="7A964DBA">
          <wp:simplePos x="0" y="0"/>
          <wp:positionH relativeFrom="column">
            <wp:posOffset>22860</wp:posOffset>
          </wp:positionH>
          <wp:positionV relativeFrom="paragraph">
            <wp:posOffset>-31115</wp:posOffset>
          </wp:positionV>
          <wp:extent cx="5943600" cy="361315"/>
          <wp:effectExtent l="0" t="0" r="0" b="635"/>
          <wp:wrapNone/>
          <wp:docPr id="395220332" name="Picture 395220332" descr="C:\Users\jmccavour\Desktop\Footer 8.5 x 11 90 percent 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mccavour\Desktop\Footer 8.5 x 11 90 percent small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3613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11161">
      <w:br/>
    </w:r>
    <w:r w:rsidR="00311161" w:rsidRPr="00311161">
      <w:rPr>
        <w:rFonts w:ascii="Arial" w:hAnsi="Arial" w:cs="Arial"/>
        <w:sz w:val="16"/>
        <w:szCs w:val="16"/>
      </w:rPr>
      <w:t>City of Port Moody Stream and Drainage Bylaw, 2023, No. 3426</w:t>
    </w:r>
    <w:r w:rsidR="00311161" w:rsidRPr="00311161">
      <w:rPr>
        <w:rFonts w:ascii="Arial" w:hAnsi="Arial" w:cs="Arial"/>
        <w:sz w:val="16"/>
        <w:szCs w:val="16"/>
      </w:rPr>
      <w:br/>
    </w:r>
    <w:r w:rsidRPr="00311161">
      <w:rPr>
        <w:rFonts w:ascii="Arial" w:hAnsi="Arial" w:cs="Arial"/>
        <w:sz w:val="16"/>
        <w:szCs w:val="16"/>
      </w:rPr>
      <w:t>EDMS#</w:t>
    </w:r>
    <w:r w:rsidR="009766B2" w:rsidRPr="00311161">
      <w:rPr>
        <w:rFonts w:ascii="Arial" w:hAnsi="Arial" w:cs="Arial"/>
        <w:sz w:val="16"/>
        <w:szCs w:val="16"/>
      </w:rPr>
      <w:t>619823</w:t>
    </w:r>
    <w:r w:rsidRPr="00311161">
      <w:rPr>
        <w:rFonts w:ascii="Arial" w:hAnsi="Arial" w:cs="Arial"/>
        <w:color w:val="FFFFFF"/>
        <w:sz w:val="16"/>
        <w:szCs w:val="16"/>
      </w:rPr>
      <w:t>GE</w:t>
    </w:r>
    <w:r w:rsidRPr="00311161">
      <w:rPr>
        <w:rFonts w:ascii="Arial" w:hAnsi="Arial" w:cs="Arial"/>
        <w:color w:val="FFFFFF"/>
      </w:rPr>
      <w:t xml:space="preserve">  </w:t>
    </w:r>
    <w:r w:rsidR="00084D11" w:rsidRPr="00311161">
      <w:rPr>
        <w:rFonts w:ascii="Arial" w:hAnsi="Arial" w:cs="Arial"/>
        <w:color w:val="FFFFFF"/>
      </w:rPr>
      <w:t xml:space="preserve"> </w:t>
    </w:r>
  </w:p>
  <w:p w14:paraId="0CAEE0D5" w14:textId="6C04BE20" w:rsidR="002A0193" w:rsidRDefault="00084D11">
    <w:pPr>
      <w:pBdr>
        <w:top w:val="nil"/>
        <w:left w:val="nil"/>
        <w:bottom w:val="nil"/>
        <w:right w:val="nil"/>
        <w:between w:val="nil"/>
      </w:pBdr>
      <w:tabs>
        <w:tab w:val="center" w:pos="4680"/>
        <w:tab w:val="right" w:pos="9360"/>
      </w:tabs>
      <w:spacing w:after="0" w:line="240" w:lineRule="auto"/>
      <w:jc w:val="right"/>
      <w:rPr>
        <w:color w:val="000000"/>
      </w:rPr>
    </w:pPr>
    <w:r>
      <w:rPr>
        <w:b/>
        <w:color w:val="FFFFFF"/>
        <w:sz w:val="24"/>
        <w:szCs w:val="24"/>
      </w:rPr>
      <w:fldChar w:fldCharType="begin"/>
    </w:r>
    <w:r>
      <w:rPr>
        <w:b/>
        <w:color w:val="FFFFFF"/>
        <w:sz w:val="24"/>
        <w:szCs w:val="24"/>
      </w:rPr>
      <w:instrText>PAGE</w:instrText>
    </w:r>
    <w:r>
      <w:rPr>
        <w:b/>
        <w:color w:val="FFFFFF"/>
        <w:sz w:val="24"/>
        <w:szCs w:val="24"/>
      </w:rPr>
      <w:fldChar w:fldCharType="separate"/>
    </w:r>
    <w:r w:rsidR="0019392C">
      <w:rPr>
        <w:b/>
        <w:noProof/>
        <w:color w:val="FFFFFF"/>
        <w:sz w:val="24"/>
        <w:szCs w:val="24"/>
      </w:rPr>
      <w:t>2</w:t>
    </w:r>
    <w:r>
      <w:rPr>
        <w:b/>
        <w:color w:val="FFFFFF"/>
        <w:sz w:val="24"/>
        <w:szCs w:val="24"/>
      </w:rPr>
      <w:fldChar w:fldCharType="end"/>
    </w:r>
    <w:r>
      <w:rPr>
        <w:color w:val="FFFFFF"/>
      </w:rPr>
      <w:t xml:space="preserve"> of </w:t>
    </w:r>
    <w:r>
      <w:rPr>
        <w:b/>
        <w:color w:val="FFFFFF"/>
        <w:sz w:val="24"/>
        <w:szCs w:val="24"/>
      </w:rPr>
      <w:fldChar w:fldCharType="begin"/>
    </w:r>
    <w:r>
      <w:rPr>
        <w:b/>
        <w:color w:val="FFFFFF"/>
        <w:sz w:val="24"/>
        <w:szCs w:val="24"/>
      </w:rPr>
      <w:instrText>NUMPAGES</w:instrText>
    </w:r>
    <w:r>
      <w:rPr>
        <w:b/>
        <w:color w:val="FFFFFF"/>
        <w:sz w:val="24"/>
        <w:szCs w:val="24"/>
      </w:rPr>
      <w:fldChar w:fldCharType="separate"/>
    </w:r>
    <w:r w:rsidR="0019392C">
      <w:rPr>
        <w:b/>
        <w:noProof/>
        <w:color w:val="FFFFFF"/>
        <w:sz w:val="24"/>
        <w:szCs w:val="24"/>
      </w:rPr>
      <w:t>2</w:t>
    </w:r>
    <w:r>
      <w:rPr>
        <w:b/>
        <w:color w:val="FFFFFF"/>
        <w:sz w:val="24"/>
        <w:szCs w:val="24"/>
      </w:rPr>
      <w:fldChar w:fldCharType="end"/>
    </w:r>
  </w:p>
  <w:p w14:paraId="2BF3F6C4" w14:textId="77777777" w:rsidR="002A0193" w:rsidRDefault="002A019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66D9E" w14:textId="77777777" w:rsidR="00DA7D73" w:rsidRDefault="00DA7D73" w:rsidP="00DA7D73">
    <w:pPr>
      <w:pStyle w:val="Footer"/>
    </w:pPr>
    <w:r>
      <w:rPr>
        <w:noProof/>
        <w:lang w:eastAsia="ja-JP"/>
      </w:rPr>
      <w:drawing>
        <wp:inline distT="0" distB="0" distL="0" distR="0" wp14:anchorId="615A9924" wp14:editId="6BB1E320">
          <wp:extent cx="5943600" cy="361315"/>
          <wp:effectExtent l="19050" t="0" r="0" b="0"/>
          <wp:docPr id="967649106" name="Picture 967649106" descr="C:\Users\jmccavour\Desktop\Footer 8.5 x 11 90 percent 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mccavour\Desktop\Footer 8.5 x 11 90 percent smaller.jpg"/>
                  <pic:cNvPicPr>
                    <a:picLocks noChangeAspect="1" noChangeArrowheads="1"/>
                  </pic:cNvPicPr>
                </pic:nvPicPr>
                <pic:blipFill>
                  <a:blip r:embed="rId1"/>
                  <a:srcRect/>
                  <a:stretch>
                    <a:fillRect/>
                  </a:stretch>
                </pic:blipFill>
                <pic:spPr bwMode="auto">
                  <a:xfrm>
                    <a:off x="0" y="0"/>
                    <a:ext cx="5943600" cy="361315"/>
                  </a:xfrm>
                  <a:prstGeom prst="rect">
                    <a:avLst/>
                  </a:prstGeom>
                  <a:noFill/>
                  <a:ln w="9525">
                    <a:noFill/>
                    <a:miter lim="800000"/>
                    <a:headEnd/>
                    <a:tailEnd/>
                  </a:ln>
                </pic:spPr>
              </pic:pic>
            </a:graphicData>
          </a:graphic>
        </wp:inline>
      </w:drawing>
    </w:r>
  </w:p>
  <w:p w14:paraId="3316A0A4" w14:textId="6E2514B5" w:rsidR="002A0193" w:rsidRPr="00DA7D73" w:rsidRDefault="00DA7D73" w:rsidP="00DA7D73">
    <w:pPr>
      <w:pStyle w:val="Footer"/>
      <w:rPr>
        <w:rFonts w:cs="Arial"/>
        <w:szCs w:val="16"/>
      </w:rPr>
    </w:pPr>
    <w:r>
      <w:t>EDMS#</w:t>
    </w:r>
    <w:r w:rsidR="00084D11">
      <w:rPr>
        <w:rFonts w:ascii="Calibri" w:eastAsia="Calibri" w:hAnsi="Calibri" w:cs="Calibri"/>
        <w:color w:val="FFFFFF"/>
      </w:rPr>
      <w:t xml:space="preserve">GE  </w:t>
    </w:r>
  </w:p>
  <w:p w14:paraId="061D7FDC" w14:textId="20DB14E2" w:rsidR="002A0193" w:rsidRDefault="00F64591" w:rsidP="00F64591">
    <w:pPr>
      <w:pBdr>
        <w:top w:val="nil"/>
        <w:left w:val="nil"/>
        <w:bottom w:val="nil"/>
        <w:right w:val="nil"/>
        <w:between w:val="nil"/>
      </w:pBdr>
      <w:tabs>
        <w:tab w:val="left" w:pos="3556"/>
        <w:tab w:val="center" w:pos="4680"/>
        <w:tab w:val="right" w:pos="9360"/>
      </w:tabs>
      <w:spacing w:after="0" w:line="240" w:lineRule="auto"/>
      <w:rPr>
        <w:color w:val="000000"/>
      </w:rPr>
    </w:pPr>
    <w:r>
      <w:rPr>
        <w:b/>
        <w:color w:val="FFFFFF"/>
        <w:sz w:val="24"/>
        <w:szCs w:val="24"/>
      </w:rPr>
      <w:tab/>
    </w:r>
    <w:r>
      <w:rPr>
        <w:b/>
        <w:color w:val="FFFFFF"/>
        <w:sz w:val="24"/>
        <w:szCs w:val="24"/>
      </w:rPr>
      <w:tab/>
    </w:r>
    <w:r>
      <w:rPr>
        <w:b/>
        <w:color w:val="FFFFFF"/>
        <w:sz w:val="24"/>
        <w:szCs w:val="24"/>
      </w:rPr>
      <w:tab/>
    </w:r>
    <w:r w:rsidR="00084D11">
      <w:rPr>
        <w:b/>
        <w:color w:val="FFFFFF"/>
        <w:sz w:val="24"/>
        <w:szCs w:val="24"/>
      </w:rPr>
      <w:fldChar w:fldCharType="begin"/>
    </w:r>
    <w:r w:rsidR="00084D11">
      <w:rPr>
        <w:b/>
        <w:color w:val="FFFFFF"/>
        <w:sz w:val="24"/>
        <w:szCs w:val="24"/>
      </w:rPr>
      <w:instrText>PAGE</w:instrText>
    </w:r>
    <w:r w:rsidR="00084D11">
      <w:rPr>
        <w:b/>
        <w:color w:val="FFFFFF"/>
        <w:sz w:val="24"/>
        <w:szCs w:val="24"/>
      </w:rPr>
      <w:fldChar w:fldCharType="separate"/>
    </w:r>
    <w:r w:rsidR="00DA7D73">
      <w:rPr>
        <w:b/>
        <w:noProof/>
        <w:color w:val="FFFFFF"/>
        <w:sz w:val="24"/>
        <w:szCs w:val="24"/>
      </w:rPr>
      <w:t>1</w:t>
    </w:r>
    <w:r w:rsidR="00084D11">
      <w:rPr>
        <w:b/>
        <w:color w:val="FFFFFF"/>
        <w:sz w:val="24"/>
        <w:szCs w:val="24"/>
      </w:rPr>
      <w:fldChar w:fldCharType="end"/>
    </w:r>
    <w:r w:rsidR="00084D11">
      <w:rPr>
        <w:color w:val="FFFFFF"/>
      </w:rPr>
      <w:t xml:space="preserve"> of </w:t>
    </w:r>
    <w:r w:rsidR="00084D11">
      <w:rPr>
        <w:b/>
        <w:color w:val="FFFFFF"/>
        <w:sz w:val="24"/>
        <w:szCs w:val="24"/>
      </w:rPr>
      <w:fldChar w:fldCharType="begin"/>
    </w:r>
    <w:r w:rsidR="00084D11">
      <w:rPr>
        <w:b/>
        <w:color w:val="FFFFFF"/>
        <w:sz w:val="24"/>
        <w:szCs w:val="24"/>
      </w:rPr>
      <w:instrText>NUMPAGES</w:instrText>
    </w:r>
    <w:r w:rsidR="00084D11">
      <w:rPr>
        <w:b/>
        <w:color w:val="FFFFFF"/>
        <w:sz w:val="24"/>
        <w:szCs w:val="24"/>
      </w:rPr>
      <w:fldChar w:fldCharType="separate"/>
    </w:r>
    <w:r w:rsidR="00DA7D73">
      <w:rPr>
        <w:b/>
        <w:noProof/>
        <w:color w:val="FFFFFF"/>
        <w:sz w:val="24"/>
        <w:szCs w:val="24"/>
      </w:rPr>
      <w:t>1</w:t>
    </w:r>
    <w:r w:rsidR="00084D11">
      <w:rPr>
        <w:b/>
        <w:color w:val="FFFFFF"/>
        <w:sz w:val="24"/>
        <w:szCs w:val="24"/>
      </w:rPr>
      <w:fldChar w:fldCharType="end"/>
    </w:r>
  </w:p>
  <w:p w14:paraId="34BECAF4" w14:textId="77777777" w:rsidR="002A0193" w:rsidRDefault="002A0193">
    <w:pPr>
      <w:pBdr>
        <w:top w:val="nil"/>
        <w:left w:val="nil"/>
        <w:bottom w:val="nil"/>
        <w:right w:val="nil"/>
        <w:between w:val="nil"/>
      </w:pBdr>
      <w:tabs>
        <w:tab w:val="center" w:pos="4680"/>
        <w:tab w:val="right" w:pos="9360"/>
      </w:tabs>
      <w:spacing w:after="0" w:line="240" w:lineRule="auto"/>
      <w:jc w:val="right"/>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19FA9" w14:textId="77777777" w:rsidR="0076496B" w:rsidRDefault="00084D11">
      <w:pPr>
        <w:spacing w:after="0" w:line="240" w:lineRule="auto"/>
      </w:pPr>
      <w:r>
        <w:separator/>
      </w:r>
    </w:p>
  </w:footnote>
  <w:footnote w:type="continuationSeparator" w:id="0">
    <w:p w14:paraId="79E8872B" w14:textId="77777777" w:rsidR="0076496B" w:rsidRDefault="00084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BF523" w14:textId="77777777" w:rsidR="002A0193" w:rsidRDefault="008C7A40">
    <w:pPr>
      <w:pBdr>
        <w:top w:val="nil"/>
        <w:left w:val="nil"/>
        <w:bottom w:val="nil"/>
        <w:right w:val="nil"/>
        <w:between w:val="nil"/>
      </w:pBdr>
      <w:tabs>
        <w:tab w:val="center" w:pos="4680"/>
        <w:tab w:val="right" w:pos="9360"/>
      </w:tabs>
      <w:spacing w:after="0" w:line="240" w:lineRule="auto"/>
      <w:rPr>
        <w:color w:val="000000"/>
      </w:rPr>
    </w:pPr>
    <w:r>
      <w:rPr>
        <w:color w:val="000000"/>
      </w:rPr>
      <w:pict w14:anchorId="3D828A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12pt;height:11in;z-index:-25165824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3E668" w14:textId="38D669F5" w:rsidR="00024B5E" w:rsidRDefault="00024B5E">
    <w:pPr>
      <w:pStyle w:val="Header"/>
    </w:pPr>
    <w:r w:rsidRPr="00BE09BF">
      <w:rPr>
        <w:noProof/>
      </w:rPr>
      <w:drawing>
        <wp:inline distT="0" distB="0" distL="0" distR="0" wp14:anchorId="14ABA13E" wp14:editId="030031EC">
          <wp:extent cx="5943600" cy="390525"/>
          <wp:effectExtent l="0" t="0" r="0" b="9525"/>
          <wp:docPr id="352737631" name="Picture 352737631" descr="C:\Users\jmccavour\Desktop\2015 Template Update - New Headers with new address\Colour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ccavour\Desktop\2015 Template Update - New Headers with new address\Colour Letterhead.jpg"/>
                  <pic:cNvPicPr>
                    <a:picLocks noChangeAspect="1" noChangeArrowheads="1"/>
                  </pic:cNvPicPr>
                </pic:nvPicPr>
                <pic:blipFill>
                  <a:blip r:embed="rId1" cstate="print"/>
                  <a:srcRect/>
                  <a:stretch>
                    <a:fillRect/>
                  </a:stretch>
                </pic:blipFill>
                <pic:spPr bwMode="auto">
                  <a:xfrm>
                    <a:off x="0" y="0"/>
                    <a:ext cx="5943600" cy="39052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FA9A1" w14:textId="09350CF8" w:rsidR="002A0193" w:rsidRDefault="00DA7D73">
    <w:pPr>
      <w:pBdr>
        <w:top w:val="nil"/>
        <w:left w:val="nil"/>
        <w:bottom w:val="nil"/>
        <w:right w:val="nil"/>
        <w:between w:val="nil"/>
      </w:pBdr>
      <w:tabs>
        <w:tab w:val="center" w:pos="4680"/>
        <w:tab w:val="right" w:pos="9360"/>
      </w:tabs>
      <w:spacing w:after="0" w:line="240" w:lineRule="auto"/>
      <w:rPr>
        <w:color w:val="000000"/>
      </w:rPr>
    </w:pPr>
    <w:r w:rsidRPr="00BE09BF">
      <w:rPr>
        <w:noProof/>
      </w:rPr>
      <w:drawing>
        <wp:inline distT="0" distB="0" distL="0" distR="0" wp14:anchorId="44E10820" wp14:editId="6CF05FC3">
          <wp:extent cx="5943600" cy="390525"/>
          <wp:effectExtent l="0" t="0" r="0" b="9525"/>
          <wp:docPr id="828773444" name="Picture 828773444" descr="C:\Users\jmccavour\Desktop\2015 Template Update - New Headers with new address\Colour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ccavour\Desktop\2015 Template Update - New Headers with new address\Colour Letterhead.jpg"/>
                  <pic:cNvPicPr>
                    <a:picLocks noChangeAspect="1" noChangeArrowheads="1"/>
                  </pic:cNvPicPr>
                </pic:nvPicPr>
                <pic:blipFill>
                  <a:blip r:embed="rId1" cstate="print"/>
                  <a:srcRect/>
                  <a:stretch>
                    <a:fillRect/>
                  </a:stretch>
                </pic:blipFill>
                <pic:spPr bwMode="auto">
                  <a:xfrm>
                    <a:off x="0" y="0"/>
                    <a:ext cx="5943600" cy="3905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139B6"/>
    <w:multiLevelType w:val="hybridMultilevel"/>
    <w:tmpl w:val="5ECC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8F2241"/>
    <w:multiLevelType w:val="hybridMultilevel"/>
    <w:tmpl w:val="92B0CC00"/>
    <w:lvl w:ilvl="0" w:tplc="C230286C">
      <w:start w:val="1"/>
      <w:numFmt w:val="decimal"/>
      <w:lvlText w:val="%1."/>
      <w:lvlJc w:val="left"/>
      <w:pPr>
        <w:ind w:left="1152" w:hanging="360"/>
      </w:pPr>
      <w:rPr>
        <w:rFonts w:ascii="Arial" w:eastAsia="Calibri" w:hAnsi="Arial" w:cs="Arial"/>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1ADE6F36"/>
    <w:multiLevelType w:val="multilevel"/>
    <w:tmpl w:val="675A84B8"/>
    <w:lvl w:ilvl="0">
      <w:start w:val="6"/>
      <w:numFmt w:val="decimal"/>
      <w:lvlText w:val="%1"/>
      <w:lvlJc w:val="left"/>
      <w:pPr>
        <w:ind w:left="360" w:hanging="360"/>
      </w:pPr>
      <w:rPr>
        <w:rFonts w:hint="default"/>
      </w:rPr>
    </w:lvl>
    <w:lvl w:ilvl="1">
      <w:start w:val="6"/>
      <w:numFmt w:val="decimal"/>
      <w:lvlText w:val="7.%2"/>
      <w:lvlJc w:val="left"/>
      <w:pPr>
        <w:ind w:left="360" w:hanging="360"/>
      </w:pPr>
      <w:rPr>
        <w:rFonts w:hint="default"/>
      </w:rPr>
    </w:lvl>
    <w:lvl w:ilvl="2">
      <w:start w:val="5"/>
      <w:numFmt w:val="decimal"/>
      <w:lvlText w:val="6.%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16A04A0"/>
    <w:multiLevelType w:val="multilevel"/>
    <w:tmpl w:val="37D699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7C37027"/>
    <w:multiLevelType w:val="hybridMultilevel"/>
    <w:tmpl w:val="934A2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3B63D3"/>
    <w:multiLevelType w:val="hybridMultilevel"/>
    <w:tmpl w:val="4DB81A78"/>
    <w:lvl w:ilvl="0" w:tplc="C230286C">
      <w:start w:val="1"/>
      <w:numFmt w:val="decimal"/>
      <w:lvlText w:val="%1."/>
      <w:lvlJc w:val="left"/>
      <w:pPr>
        <w:ind w:left="720" w:hanging="360"/>
      </w:pPr>
      <w:rPr>
        <w:rFonts w:ascii="Arial" w:eastAsia="Calibr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99010BF"/>
    <w:multiLevelType w:val="hybridMultilevel"/>
    <w:tmpl w:val="934A29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600125">
    <w:abstractNumId w:val="3"/>
  </w:num>
  <w:num w:numId="2" w16cid:durableId="1431659294">
    <w:abstractNumId w:val="4"/>
  </w:num>
  <w:num w:numId="3" w16cid:durableId="1607881817">
    <w:abstractNumId w:val="5"/>
  </w:num>
  <w:num w:numId="4" w16cid:durableId="496655592">
    <w:abstractNumId w:val="2"/>
  </w:num>
  <w:num w:numId="5" w16cid:durableId="2142069295">
    <w:abstractNumId w:val="0"/>
  </w:num>
  <w:num w:numId="6" w16cid:durableId="269552713">
    <w:abstractNumId w:val="6"/>
  </w:num>
  <w:num w:numId="7" w16cid:durableId="1285578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193"/>
    <w:rsid w:val="00004554"/>
    <w:rsid w:val="00024B5E"/>
    <w:rsid w:val="00053627"/>
    <w:rsid w:val="00084D11"/>
    <w:rsid w:val="0009295A"/>
    <w:rsid w:val="001630FD"/>
    <w:rsid w:val="00184C90"/>
    <w:rsid w:val="0019392C"/>
    <w:rsid w:val="002A0193"/>
    <w:rsid w:val="00311161"/>
    <w:rsid w:val="003257FE"/>
    <w:rsid w:val="00362B58"/>
    <w:rsid w:val="00546650"/>
    <w:rsid w:val="00573435"/>
    <w:rsid w:val="00623A37"/>
    <w:rsid w:val="0074047D"/>
    <w:rsid w:val="0076496B"/>
    <w:rsid w:val="00784F71"/>
    <w:rsid w:val="007921F8"/>
    <w:rsid w:val="007C786B"/>
    <w:rsid w:val="007E33C2"/>
    <w:rsid w:val="00875E48"/>
    <w:rsid w:val="0089430A"/>
    <w:rsid w:val="008B36C9"/>
    <w:rsid w:val="008B6ACF"/>
    <w:rsid w:val="008C7A40"/>
    <w:rsid w:val="009766B2"/>
    <w:rsid w:val="00A60576"/>
    <w:rsid w:val="00A941B5"/>
    <w:rsid w:val="00B606AA"/>
    <w:rsid w:val="00BD377E"/>
    <w:rsid w:val="00BE749D"/>
    <w:rsid w:val="00C153F7"/>
    <w:rsid w:val="00C54DAB"/>
    <w:rsid w:val="00CF05E9"/>
    <w:rsid w:val="00DA7D73"/>
    <w:rsid w:val="00ED556D"/>
    <w:rsid w:val="00F64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3694DE"/>
  <w15:docId w15:val="{F5A4724E-A8AE-4419-AD46-57423D25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0FD"/>
    <w:rPr>
      <w:lang w:eastAsia="en-C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45C2E"/>
    <w:pPr>
      <w:tabs>
        <w:tab w:val="center" w:pos="4680"/>
        <w:tab w:val="right" w:pos="9360"/>
      </w:tabs>
      <w:spacing w:after="0" w:line="240" w:lineRule="auto"/>
    </w:pPr>
    <w:rPr>
      <w:rFonts w:asciiTheme="minorHAnsi" w:eastAsiaTheme="minorHAnsi" w:hAnsiTheme="minorHAnsi" w:cstheme="minorBidi"/>
      <w:lang w:val="en-CA" w:eastAsia="en-US"/>
    </w:rPr>
  </w:style>
  <w:style w:type="character" w:customStyle="1" w:styleId="HeaderChar">
    <w:name w:val="Header Char"/>
    <w:basedOn w:val="DefaultParagraphFont"/>
    <w:link w:val="Header"/>
    <w:uiPriority w:val="99"/>
    <w:rsid w:val="00D45C2E"/>
  </w:style>
  <w:style w:type="paragraph" w:styleId="Footer">
    <w:name w:val="footer"/>
    <w:basedOn w:val="Normal"/>
    <w:link w:val="FooterChar"/>
    <w:uiPriority w:val="99"/>
    <w:unhideWhenUsed/>
    <w:rsid w:val="00D45C2E"/>
    <w:pPr>
      <w:tabs>
        <w:tab w:val="center" w:pos="4680"/>
        <w:tab w:val="right" w:pos="9360"/>
      </w:tabs>
      <w:spacing w:after="0" w:line="240" w:lineRule="auto"/>
    </w:pPr>
    <w:rPr>
      <w:rFonts w:asciiTheme="minorHAnsi" w:eastAsiaTheme="minorHAnsi" w:hAnsiTheme="minorHAnsi" w:cstheme="minorBidi"/>
      <w:lang w:val="en-CA" w:eastAsia="en-US"/>
    </w:rPr>
  </w:style>
  <w:style w:type="character" w:customStyle="1" w:styleId="FooterChar">
    <w:name w:val="Footer Char"/>
    <w:basedOn w:val="DefaultParagraphFont"/>
    <w:link w:val="Footer"/>
    <w:uiPriority w:val="99"/>
    <w:rsid w:val="00D45C2E"/>
  </w:style>
  <w:style w:type="table" w:styleId="TableGrid">
    <w:name w:val="Table Grid"/>
    <w:basedOn w:val="TableNormal"/>
    <w:uiPriority w:val="39"/>
    <w:rsid w:val="00D45C2E"/>
    <w:pPr>
      <w:spacing w:after="0" w:line="240" w:lineRule="auto"/>
    </w:pPr>
    <w:rPr>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138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445B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Revision">
    <w:name w:val="Revision"/>
    <w:hidden/>
    <w:uiPriority w:val="99"/>
    <w:semiHidden/>
    <w:rsid w:val="007E33C2"/>
    <w:pPr>
      <w:spacing w:after="0" w:line="240" w:lineRule="auto"/>
    </w:pPr>
    <w:rPr>
      <w:lang w:eastAsia="en-CA"/>
    </w:rPr>
  </w:style>
  <w:style w:type="character" w:styleId="CommentReference">
    <w:name w:val="annotation reference"/>
    <w:basedOn w:val="DefaultParagraphFont"/>
    <w:uiPriority w:val="99"/>
    <w:semiHidden/>
    <w:unhideWhenUsed/>
    <w:rsid w:val="00573435"/>
    <w:rPr>
      <w:sz w:val="16"/>
      <w:szCs w:val="16"/>
    </w:rPr>
  </w:style>
  <w:style w:type="paragraph" w:styleId="CommentText">
    <w:name w:val="annotation text"/>
    <w:basedOn w:val="Normal"/>
    <w:link w:val="CommentTextChar"/>
    <w:uiPriority w:val="99"/>
    <w:unhideWhenUsed/>
    <w:rsid w:val="00573435"/>
    <w:pPr>
      <w:spacing w:line="240" w:lineRule="auto"/>
    </w:pPr>
    <w:rPr>
      <w:sz w:val="20"/>
      <w:szCs w:val="20"/>
      <w:lang w:val="en-CA" w:eastAsia="en-US"/>
    </w:rPr>
  </w:style>
  <w:style w:type="character" w:customStyle="1" w:styleId="CommentTextChar">
    <w:name w:val="Comment Text Char"/>
    <w:basedOn w:val="DefaultParagraphFont"/>
    <w:link w:val="CommentText"/>
    <w:uiPriority w:val="99"/>
    <w:rsid w:val="00573435"/>
    <w:rPr>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59090">
      <w:bodyDiv w:val="1"/>
      <w:marLeft w:val="0"/>
      <w:marRight w:val="0"/>
      <w:marTop w:val="0"/>
      <w:marBottom w:val="0"/>
      <w:divBdr>
        <w:top w:val="none" w:sz="0" w:space="0" w:color="auto"/>
        <w:left w:val="none" w:sz="0" w:space="0" w:color="auto"/>
        <w:bottom w:val="none" w:sz="0" w:space="0" w:color="auto"/>
        <w:right w:val="none" w:sz="0" w:space="0" w:color="auto"/>
      </w:divBdr>
    </w:div>
    <w:div w:id="204031316">
      <w:bodyDiv w:val="1"/>
      <w:marLeft w:val="0"/>
      <w:marRight w:val="0"/>
      <w:marTop w:val="0"/>
      <w:marBottom w:val="0"/>
      <w:divBdr>
        <w:top w:val="none" w:sz="0" w:space="0" w:color="auto"/>
        <w:left w:val="none" w:sz="0" w:space="0" w:color="auto"/>
        <w:bottom w:val="none" w:sz="0" w:space="0" w:color="auto"/>
        <w:right w:val="none" w:sz="0" w:space="0" w:color="auto"/>
      </w:divBdr>
    </w:div>
    <w:div w:id="427699802">
      <w:bodyDiv w:val="1"/>
      <w:marLeft w:val="0"/>
      <w:marRight w:val="0"/>
      <w:marTop w:val="0"/>
      <w:marBottom w:val="0"/>
      <w:divBdr>
        <w:top w:val="none" w:sz="0" w:space="0" w:color="auto"/>
        <w:left w:val="none" w:sz="0" w:space="0" w:color="auto"/>
        <w:bottom w:val="none" w:sz="0" w:space="0" w:color="auto"/>
        <w:right w:val="none" w:sz="0" w:space="0" w:color="auto"/>
      </w:divBdr>
    </w:div>
    <w:div w:id="858664128">
      <w:bodyDiv w:val="1"/>
      <w:marLeft w:val="0"/>
      <w:marRight w:val="0"/>
      <w:marTop w:val="0"/>
      <w:marBottom w:val="0"/>
      <w:divBdr>
        <w:top w:val="none" w:sz="0" w:space="0" w:color="auto"/>
        <w:left w:val="none" w:sz="0" w:space="0" w:color="auto"/>
        <w:bottom w:val="none" w:sz="0" w:space="0" w:color="auto"/>
        <w:right w:val="none" w:sz="0" w:space="0" w:color="auto"/>
      </w:divBdr>
    </w:div>
    <w:div w:id="1266843396">
      <w:bodyDiv w:val="1"/>
      <w:marLeft w:val="0"/>
      <w:marRight w:val="0"/>
      <w:marTop w:val="0"/>
      <w:marBottom w:val="0"/>
      <w:divBdr>
        <w:top w:val="none" w:sz="0" w:space="0" w:color="auto"/>
        <w:left w:val="none" w:sz="0" w:space="0" w:color="auto"/>
        <w:bottom w:val="none" w:sz="0" w:space="0" w:color="auto"/>
        <w:right w:val="none" w:sz="0" w:space="0" w:color="auto"/>
      </w:divBdr>
    </w:div>
    <w:div w:id="1359552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iivcArgCA/vcX+woCNf44ttIig==">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1248</Characters>
  <Application>Microsoft Office Word</Application>
  <DocSecurity>0</DocSecurity>
  <PresentationFormat/>
  <Lines>10</Lines>
  <Paragraphs>2</Paragraphs>
  <ScaleCrop>false</ScaleCrop>
  <HeadingPairs>
    <vt:vector size="2" baseType="variant">
      <vt:variant>
        <vt:lpstr>Title</vt:lpstr>
      </vt:variant>
      <vt:variant>
        <vt:i4>1</vt:i4>
      </vt:variant>
    </vt:vector>
  </HeadingPairs>
  <TitlesOfParts>
    <vt:vector size="1" baseType="lpstr">
      <vt:lpstr>Schedule A - Lidstone Edits (00897446).DOCX</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A - Lidstone Edits (00897446).DOCX</dc:title>
  <dc:subject>00897446; 1 /font=9</dc:subject>
  <dc:creator>Ashley Buksh</dc:creator>
  <cp:lastModifiedBy>Emily Gutenberg</cp:lastModifiedBy>
  <cp:revision>2</cp:revision>
  <dcterms:created xsi:type="dcterms:W3CDTF">2024-04-08T16:43:00Z</dcterms:created>
  <dcterms:modified xsi:type="dcterms:W3CDTF">2024-04-08T16:43:00Z</dcterms:modified>
</cp:coreProperties>
</file>